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70F7F710" w14:textId="5053A2CB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640C1F">
        <w:rPr>
          <w:color w:val="FF0000"/>
        </w:rPr>
        <w:t>95</w:t>
      </w:r>
      <w:r w:rsidR="00496EB1">
        <w:rPr>
          <w:color w:val="FF0000"/>
        </w:rPr>
        <w:t>1</w:t>
      </w:r>
      <w:r>
        <w:rPr>
          <w:color w:val="FF0000"/>
        </w:rPr>
        <w:t>-</w:t>
      </w:r>
      <w:r>
        <w:t>2103/2024</w:t>
      </w:r>
    </w:p>
    <w:p w:rsidR="00542CD3" w:rsidP="00542CD3" w14:paraId="73CE0357" w14:textId="139F613F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C80667" w:rsidR="00C80667">
        <w:rPr>
          <w:b/>
          <w:bCs/>
          <w:color w:val="C00000"/>
        </w:rPr>
        <w:t>86MS0043-01-2024-004882-44</w:t>
      </w:r>
    </w:p>
    <w:p w:rsidR="00542CD3" w:rsidP="00542CD3" w14:paraId="41631B6A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121F8043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5D883A25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4E2B72EF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73E51E53" w14:textId="638CF03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40C1F">
        <w:rPr>
          <w:sz w:val="27"/>
          <w:szCs w:val="27"/>
        </w:rPr>
        <w:t>4</w:t>
      </w:r>
      <w:r>
        <w:rPr>
          <w:sz w:val="27"/>
          <w:szCs w:val="27"/>
        </w:rPr>
        <w:t xml:space="preserve"> ма</w:t>
      </w:r>
      <w:r w:rsidR="00640C1F">
        <w:rPr>
          <w:sz w:val="27"/>
          <w:szCs w:val="27"/>
        </w:rPr>
        <w:t>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37C95EBF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4344A45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3B60BCF3" w14:textId="416207B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Петрикеева Александра Николаевича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</w:t>
      </w:r>
      <w:r>
        <w:rPr>
          <w:sz w:val="27"/>
          <w:szCs w:val="27"/>
        </w:rPr>
        <w:t>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093D83FB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17FCF586" w14:textId="2FE8418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Петрикеев А.Н.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500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236</w:t>
      </w:r>
      <w:r w:rsidR="00496EB1">
        <w:rPr>
          <w:color w:val="000099"/>
          <w:sz w:val="26"/>
          <w:szCs w:val="26"/>
        </w:rPr>
        <w:t>894</w:t>
      </w:r>
      <w:r>
        <w:rPr>
          <w:color w:val="000099"/>
          <w:sz w:val="26"/>
          <w:szCs w:val="26"/>
        </w:rPr>
        <w:t xml:space="preserve"> от 11 </w:t>
      </w:r>
      <w:r w:rsidR="00496EB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22 </w:t>
      </w:r>
      <w:r w:rsidR="00496EB1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5E63D824" w14:textId="760478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640C1F">
        <w:rPr>
          <w:sz w:val="26"/>
          <w:szCs w:val="26"/>
        </w:rPr>
        <w:t xml:space="preserve">Петрикеев А.Н. </w:t>
      </w:r>
      <w:r>
        <w:rPr>
          <w:sz w:val="26"/>
          <w:szCs w:val="26"/>
        </w:rPr>
        <w:t xml:space="preserve">факт совершения административного правонарушения </w:t>
      </w:r>
      <w:r>
        <w:rPr>
          <w:sz w:val="26"/>
          <w:szCs w:val="26"/>
        </w:rPr>
        <w:t>признал.</w:t>
      </w:r>
    </w:p>
    <w:p w:rsidR="009241D8" w:rsidP="009241D8" w14:paraId="3767BB57" w14:textId="0267F4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218ABF6A" w14:textId="62B3DE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</w:t>
      </w:r>
      <w:r w:rsidR="00640C1F">
        <w:rPr>
          <w:color w:val="000099"/>
          <w:sz w:val="26"/>
          <w:szCs w:val="26"/>
        </w:rPr>
        <w:t>7685</w:t>
      </w:r>
      <w:r w:rsidR="00496EB1">
        <w:rPr>
          <w:color w:val="000099"/>
          <w:sz w:val="26"/>
          <w:szCs w:val="26"/>
        </w:rPr>
        <w:t>4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640C1F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40C1F">
        <w:rPr>
          <w:sz w:val="26"/>
          <w:szCs w:val="26"/>
        </w:rPr>
        <w:t>5</w:t>
      </w:r>
      <w:r>
        <w:rPr>
          <w:sz w:val="26"/>
          <w:szCs w:val="26"/>
        </w:rPr>
        <w:t xml:space="preserve">.2024, из которого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 протоколом ознакомлен. </w:t>
      </w:r>
      <w:r w:rsidR="00640C1F">
        <w:rPr>
          <w:sz w:val="26"/>
          <w:szCs w:val="26"/>
        </w:rPr>
        <w:t>Петрикееву А.Н.</w:t>
      </w:r>
      <w:r>
        <w:rPr>
          <w:sz w:val="26"/>
          <w:szCs w:val="26"/>
        </w:rPr>
        <w:t xml:space="preserve"> были р</w:t>
      </w:r>
      <w:r>
        <w:rPr>
          <w:sz w:val="26"/>
          <w:szCs w:val="26"/>
        </w:rPr>
        <w:t>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62DE11EF" w14:textId="2F014B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 делу об административном правонарушении 8</w:t>
      </w:r>
      <w:r>
        <w:rPr>
          <w:sz w:val="26"/>
          <w:szCs w:val="26"/>
        </w:rPr>
        <w:t xml:space="preserve">6 </w:t>
      </w:r>
      <w:r>
        <w:rPr>
          <w:color w:val="000099"/>
          <w:sz w:val="26"/>
          <w:szCs w:val="26"/>
        </w:rPr>
        <w:t>№ 23</w:t>
      </w:r>
      <w:r w:rsidR="00496EB1">
        <w:rPr>
          <w:color w:val="000099"/>
          <w:sz w:val="26"/>
          <w:szCs w:val="26"/>
        </w:rPr>
        <w:t>6894</w:t>
      </w:r>
      <w:r>
        <w:rPr>
          <w:color w:val="000099"/>
          <w:sz w:val="26"/>
          <w:szCs w:val="26"/>
        </w:rPr>
        <w:t xml:space="preserve"> от </w:t>
      </w:r>
      <w:r w:rsidR="00640C1F">
        <w:rPr>
          <w:color w:val="000099"/>
          <w:sz w:val="26"/>
          <w:szCs w:val="26"/>
        </w:rPr>
        <w:t>11</w:t>
      </w:r>
      <w:r>
        <w:rPr>
          <w:color w:val="000099"/>
          <w:sz w:val="26"/>
          <w:szCs w:val="26"/>
        </w:rPr>
        <w:t xml:space="preserve"> </w:t>
      </w:r>
      <w:r w:rsidR="00496EB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20.20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>размере 500 р</w:t>
      </w:r>
      <w:r>
        <w:rPr>
          <w:color w:val="000099"/>
          <w:sz w:val="26"/>
          <w:szCs w:val="26"/>
        </w:rPr>
        <w:t>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7C62E226" w14:textId="02B916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 от 1</w:t>
      </w:r>
      <w:r w:rsidR="00496EB1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496EB1">
        <w:rPr>
          <w:sz w:val="26"/>
          <w:szCs w:val="26"/>
        </w:rPr>
        <w:t>5</w:t>
      </w:r>
      <w:r>
        <w:rPr>
          <w:sz w:val="26"/>
          <w:szCs w:val="26"/>
        </w:rPr>
        <w:t>.2024;</w:t>
      </w:r>
    </w:p>
    <w:p w:rsidR="009241D8" w:rsidP="009241D8" w14:paraId="788AD452" w14:textId="4C602A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</w:t>
      </w:r>
      <w:r>
        <w:rPr>
          <w:sz w:val="26"/>
          <w:szCs w:val="26"/>
        </w:rPr>
        <w:t xml:space="preserve">ицо, из которой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01004C32" w14:textId="77AEC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E353EB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Pr="00542CD3">
        <w:rPr>
          <w:color w:val="C00000"/>
          <w:sz w:val="26"/>
          <w:szCs w:val="26"/>
        </w:rPr>
        <w:t>1</w:t>
      </w:r>
      <w:r w:rsidR="00E353EB">
        <w:rPr>
          <w:color w:val="C00000"/>
          <w:sz w:val="26"/>
          <w:szCs w:val="26"/>
        </w:rPr>
        <w:t>3</w:t>
      </w:r>
      <w:r w:rsidRPr="00542CD3">
        <w:rPr>
          <w:color w:val="C00000"/>
          <w:sz w:val="26"/>
          <w:szCs w:val="26"/>
        </w:rPr>
        <w:t>.0</w:t>
      </w:r>
      <w:r w:rsidR="00E353EB">
        <w:rPr>
          <w:color w:val="C00000"/>
          <w:sz w:val="26"/>
          <w:szCs w:val="26"/>
        </w:rPr>
        <w:t>5</w:t>
      </w:r>
      <w:r w:rsidRPr="00542CD3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0377DE2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289141CD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6796221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</w:t>
      </w:r>
      <w:r>
        <w:rPr>
          <w:sz w:val="26"/>
          <w:szCs w:val="26"/>
        </w:rPr>
        <w:t xml:space="preserve">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</w:t>
      </w:r>
      <w:r>
        <w:rPr>
          <w:sz w:val="26"/>
          <w:szCs w:val="26"/>
        </w:rPr>
        <w:t xml:space="preserve">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05A65A8F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>размере 500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</w:t>
      </w:r>
      <w:r>
        <w:rPr>
          <w:sz w:val="26"/>
          <w:szCs w:val="26"/>
        </w:rPr>
        <w:t xml:space="preserve">о штрафа в законную силу в деле отсутствуют. </w:t>
      </w:r>
    </w:p>
    <w:p w:rsidR="009241D8" w:rsidP="009241D8" w14:paraId="59ECD05A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</w:t>
      </w:r>
      <w:r>
        <w:rPr>
          <w:sz w:val="26"/>
          <w:szCs w:val="26"/>
        </w:rPr>
        <w:t xml:space="preserve">енные документы не содержат. </w:t>
      </w:r>
    </w:p>
    <w:p w:rsidR="009241D8" w:rsidP="009241D8" w14:paraId="6D01F392" w14:textId="31E9551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E353EB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9241D8" w:rsidP="009241D8" w14:paraId="7EEA10E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sz w:val="26"/>
          <w:szCs w:val="26"/>
        </w:rPr>
        <w:t>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</w:t>
      </w:r>
      <w:r>
        <w:rPr>
          <w:sz w:val="26"/>
          <w:szCs w:val="26"/>
        </w:rPr>
        <w:t>еобходимо назначить в виде административного ареста.</w:t>
      </w:r>
    </w:p>
    <w:p w:rsidR="009241D8" w:rsidP="009241D8" w14:paraId="7498AC6A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201B47A2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197E5B2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B53C151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672C3097" w14:textId="3DAEA1A0">
      <w:pPr>
        <w:ind w:firstLine="540"/>
        <w:jc w:val="both"/>
        <w:rPr>
          <w:sz w:val="26"/>
          <w:szCs w:val="26"/>
        </w:rPr>
      </w:pPr>
      <w:r w:rsidRPr="00E353EB">
        <w:rPr>
          <w:b/>
          <w:bCs/>
          <w:sz w:val="27"/>
          <w:szCs w:val="27"/>
        </w:rPr>
        <w:t>Петрикеева Александра Николаевича</w:t>
      </w:r>
      <w:r w:rsidRPr="00E353E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</w:t>
      </w:r>
      <w:r>
        <w:rPr>
          <w:sz w:val="26"/>
          <w:szCs w:val="26"/>
        </w:rPr>
        <w:t xml:space="preserve"> ст. 20.25 Кодекса РФ об АП, и подвергнуть административному наказанию в виде административного ареста на срок </w:t>
      </w:r>
      <w:r w:rsidR="00CD716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CD716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CD716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25510DD6" w14:textId="1C67E3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</w:t>
      </w:r>
      <w:r w:rsidR="00E353EB">
        <w:rPr>
          <w:sz w:val="26"/>
          <w:szCs w:val="26"/>
        </w:rPr>
        <w:t>доставления лица в служебное помещение органа внутренних дел</w:t>
      </w:r>
      <w:r>
        <w:rPr>
          <w:sz w:val="26"/>
          <w:szCs w:val="26"/>
        </w:rPr>
        <w:t xml:space="preserve"> с </w:t>
      </w:r>
      <w:r w:rsidRPr="000174BD">
        <w:rPr>
          <w:color w:val="C00000"/>
          <w:sz w:val="26"/>
          <w:szCs w:val="26"/>
        </w:rPr>
        <w:t>1</w:t>
      </w:r>
      <w:r w:rsidR="00CD7164">
        <w:rPr>
          <w:color w:val="C00000"/>
          <w:sz w:val="26"/>
          <w:szCs w:val="26"/>
        </w:rPr>
        <w:t>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D7164">
        <w:rPr>
          <w:color w:val="C00000"/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E353EB">
        <w:rPr>
          <w:sz w:val="26"/>
          <w:szCs w:val="26"/>
        </w:rPr>
        <w:t>13</w:t>
      </w:r>
      <w:r w:rsidR="000174BD">
        <w:rPr>
          <w:sz w:val="26"/>
          <w:szCs w:val="26"/>
        </w:rPr>
        <w:t xml:space="preserve"> ма</w:t>
      </w:r>
      <w:r w:rsidR="00E353EB">
        <w:rPr>
          <w:sz w:val="26"/>
          <w:szCs w:val="26"/>
        </w:rPr>
        <w:t>я</w:t>
      </w:r>
      <w:r>
        <w:rPr>
          <w:sz w:val="26"/>
          <w:szCs w:val="26"/>
        </w:rPr>
        <w:t xml:space="preserve"> 2024 года.</w:t>
      </w:r>
    </w:p>
    <w:p w:rsidR="009241D8" w:rsidP="009241D8" w14:paraId="318CA3A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C80667" w:rsidP="009241D8" w14:paraId="7B703B59" w14:textId="77777777">
      <w:pPr>
        <w:ind w:firstLine="529"/>
        <w:jc w:val="both"/>
        <w:rPr>
          <w:sz w:val="26"/>
          <w:szCs w:val="26"/>
        </w:rPr>
      </w:pPr>
      <w:r w:rsidRPr="00C80667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C80667" w:rsidR="00542CD3">
        <w:rPr>
          <w:sz w:val="26"/>
          <w:szCs w:val="26"/>
        </w:rPr>
        <w:t>3</w:t>
      </w:r>
      <w:r w:rsidRPr="00C80667">
        <w:rPr>
          <w:sz w:val="26"/>
          <w:szCs w:val="26"/>
        </w:rPr>
        <w:t>.</w:t>
      </w:r>
    </w:p>
    <w:p w:rsidR="00542CD3" w:rsidRPr="00542CD3" w:rsidP="00542CD3" w14:paraId="1BA1D02D" w14:textId="77777777">
      <w:pPr>
        <w:ind w:firstLine="540"/>
        <w:rPr>
          <w:sz w:val="27"/>
          <w:szCs w:val="27"/>
        </w:rPr>
      </w:pPr>
    </w:p>
    <w:p w:rsidR="00542CD3" w:rsidRPr="00542CD3" w:rsidP="00542CD3" w14:paraId="2FF766C9" w14:textId="47477BA6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412F05F6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44047925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FABBBCC" w14:textId="0EF4254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496EB1"/>
    <w:rsid w:val="00542CD3"/>
    <w:rsid w:val="00632359"/>
    <w:rsid w:val="00640C1F"/>
    <w:rsid w:val="008F4450"/>
    <w:rsid w:val="009241D8"/>
    <w:rsid w:val="0097046D"/>
    <w:rsid w:val="009B6B21"/>
    <w:rsid w:val="00C80667"/>
    <w:rsid w:val="00CD7164"/>
    <w:rsid w:val="00E353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